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16qw1hm4kdo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Employee Performance Check-In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Support continuous feedback, alignment, and growth through regular, structured conversations.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5m8caqa6h9hu" w:id="1"/>
      <w:bookmarkEnd w:id="1"/>
      <w:r w:rsidDel="00000000" w:rsidR="00000000" w:rsidRPr="00000000">
        <w:rPr>
          <w:b w:val="1"/>
          <w:bCs w:val="1"/>
          <w:rtl w:val="0"/>
        </w:rPr>
        <w:t xml:space="preserve">Employee Information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Employee Name: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Role/Title: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Department/Team: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Manager: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Check-In Type: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Weekly 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Bi-Weekly 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Monthly 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Quarterly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Review Period: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9h7297a83c8l" w:id="2"/>
      <w:bookmarkEnd w:id="2"/>
      <w:r w:rsidDel="00000000" w:rsidR="00000000" w:rsidRPr="00000000">
        <w:rPr>
          <w:b w:val="1"/>
          <w:bCs w:val="1"/>
          <w:rtl w:val="0"/>
        </w:rPr>
        <w:t xml:space="preserve">1. Wins &amp; Highlights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i w:val="1"/>
          <w:iCs w:val="1"/>
          <w:sz w:val="24"/>
          <w:szCs w:val="24"/>
        </w:rPr>
      </w:pPr>
      <w:bookmarkStart w:colFirst="0" w:colLast="0" w:name="_n9069stzf5kg" w:id="3"/>
      <w:bookmarkEnd w:id="3"/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What’s gone well since the last check-in?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/>
      </w:pPr>
      <w:bookmarkStart w:colFirst="0" w:colLast="0" w:name="_hh28lsm6sxgq" w:id="4"/>
      <w:bookmarkEnd w:id="4"/>
      <w:r w:rsidDel="00000000" w:rsidR="00000000" w:rsidRPr="00000000">
        <w:rPr>
          <w:b w:val="1"/>
          <w:bCs w:val="1"/>
          <w:rtl w:val="0"/>
        </w:rPr>
        <w:t xml:space="preserve">Manager Notes: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gry8d3z8bv" w:id="5"/>
      <w:bookmarkEnd w:id="5"/>
      <w:r w:rsidDel="00000000" w:rsidR="00000000" w:rsidRPr="00000000">
        <w:rPr>
          <w:b w:val="1"/>
          <w:bCs w:val="1"/>
          <w:rtl w:val="0"/>
        </w:rPr>
        <w:t xml:space="preserve">2. Progress on Goals / Priorities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List current goals or key responsibilities and note progress.</w:t>
      </w:r>
    </w:p>
    <w:tbl>
      <w:tblPr>
        <w:tblStyle w:val="Table1"/>
        <w:tblW w:w="87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235"/>
        <w:gridCol w:w="5490"/>
        <w:gridCol w:w="1035"/>
        <w:tblGridChange w:id="0">
          <w:tblGrid>
            <w:gridCol w:w="2235"/>
            <w:gridCol w:w="5490"/>
            <w:gridCol w:w="103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Goal / Priority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 (On Track / At Risk / Off Track)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2aqdv0byjm19" w:id="6"/>
      <w:bookmarkEnd w:id="6"/>
      <w:r w:rsidDel="00000000" w:rsidR="00000000" w:rsidRPr="00000000">
        <w:rPr>
          <w:b w:val="1"/>
          <w:bCs w:val="1"/>
          <w:rtl w:val="0"/>
        </w:rPr>
        <w:t xml:space="preserve">3. Key Metrics (if applicable)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Reference role-specific KPIs or scorecard items.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Metric:</w:t>
      </w:r>
    </w:p>
    <w:p w:rsidR="00000000" w:rsidDel="00000000" w:rsidP="00000000" w:rsidRDefault="00000000" w:rsidRPr="00000000" w14:paraId="00000024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Target:</w:t>
      </w:r>
    </w:p>
    <w:p w:rsidR="00000000" w:rsidDel="00000000" w:rsidP="00000000" w:rsidRDefault="00000000" w:rsidRPr="00000000" w14:paraId="00000025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Actual: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Metric: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Target:</w:t>
      </w:r>
    </w:p>
    <w:p w:rsidR="00000000" w:rsidDel="00000000" w:rsidP="00000000" w:rsidRDefault="00000000" w:rsidRPr="00000000" w14:paraId="00000028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Actual: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xqccriqknk1y" w:id="7"/>
      <w:bookmarkEnd w:id="7"/>
      <w:r w:rsidDel="00000000" w:rsidR="00000000" w:rsidRPr="00000000">
        <w:rPr>
          <w:b w:val="1"/>
          <w:bCs w:val="1"/>
          <w:rtl w:val="0"/>
        </w:rPr>
        <w:t xml:space="preserve">4. Challenges &amp; Roadblocks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b w:val="1"/>
          <w:bCs w:val="1"/>
          <w:i w:val="1"/>
          <w:iCs w:val="1"/>
        </w:rPr>
      </w:pPr>
      <w:bookmarkStart w:colFirst="0" w:colLast="0" w:name="_krpqy63w6pp" w:id="8"/>
      <w:bookmarkEnd w:id="8"/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What’s getting in the way of success?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/>
      </w:pPr>
      <w:bookmarkStart w:colFirst="0" w:colLast="0" w:name="_y9kbcv2md7ds" w:id="9"/>
      <w:bookmarkEnd w:id="9"/>
      <w:r w:rsidDel="00000000" w:rsidR="00000000" w:rsidRPr="00000000">
        <w:rPr>
          <w:b w:val="1"/>
          <w:bCs w:val="1"/>
          <w:rtl w:val="0"/>
        </w:rPr>
        <w:t xml:space="preserve">Support Needed from Manager/Team: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1kwc4u67k6jk" w:id="10"/>
      <w:bookmarkEnd w:id="10"/>
      <w:r w:rsidDel="00000000" w:rsidR="00000000" w:rsidRPr="00000000">
        <w:rPr>
          <w:b w:val="1"/>
          <w:bCs w:val="1"/>
          <w:rtl w:val="0"/>
        </w:rPr>
        <w:t xml:space="preserve">5. Feedback Exchange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fehytnuet0d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Manager Feedback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What’s working well: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br w:type="textWrapping"/>
        <w:br w:type="textWrapping"/>
        <w:t xml:space="preserve">Opportunities for improvement: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akohrnzl29p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Employee Feedback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What’s working well: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br w:type="textWrapping"/>
        <w:br w:type="textWrapping"/>
        <w:t xml:space="preserve">Where I need support or clarity: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n631w64gj1qq" w:id="13"/>
      <w:bookmarkEnd w:id="13"/>
      <w:r w:rsidDel="00000000" w:rsidR="00000000" w:rsidRPr="00000000">
        <w:rPr>
          <w:b w:val="1"/>
          <w:bCs w:val="1"/>
          <w:rtl w:val="0"/>
        </w:rPr>
        <w:t xml:space="preserve">6. Development &amp; Growth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Skills, training, or experiences to focus on.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Short-term (next 30–60 days):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br w:type="textWrapping"/>
        <w:br w:type="textWrapping"/>
        <w:t xml:space="preserve">Long-term: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h39cttyjoh77" w:id="14"/>
      <w:bookmarkEnd w:id="14"/>
      <w:r w:rsidDel="00000000" w:rsidR="00000000" w:rsidRPr="00000000">
        <w:rPr>
          <w:b w:val="1"/>
          <w:bCs w:val="1"/>
          <w:rtl w:val="0"/>
        </w:rPr>
        <w:t xml:space="preserve">7. Alignment &amp; Priorities (Next Period)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Top 3 priorities before the next check-in.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zxwe9hj278a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Action Items &amp; Ownership</w:t>
      </w:r>
    </w:p>
    <w:tbl>
      <w:tblPr>
        <w:tblStyle w:val="Table2"/>
        <w:tblW w:w="64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625"/>
        <w:gridCol w:w="1680"/>
        <w:gridCol w:w="2175"/>
        <w:tblGridChange w:id="0">
          <w:tblGrid>
            <w:gridCol w:w="2625"/>
            <w:gridCol w:w="1680"/>
            <w:gridCol w:w="21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Action 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unmhrp0wse7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Overall Pulse Check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Quick sentiment snapshot.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Workload:</w:t>
      </w:r>
    </w:p>
    <w:p w:rsidR="00000000" w:rsidDel="00000000" w:rsidP="00000000" w:rsidRDefault="00000000" w:rsidRPr="00000000" w14:paraId="0000004A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Light </w:t>
      </w:r>
    </w:p>
    <w:p w:rsidR="00000000" w:rsidDel="00000000" w:rsidP="00000000" w:rsidRDefault="00000000" w:rsidRPr="00000000" w14:paraId="0000004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Manageable </w:t>
      </w:r>
    </w:p>
    <w:p w:rsidR="00000000" w:rsidDel="00000000" w:rsidP="00000000" w:rsidRDefault="00000000" w:rsidRPr="00000000" w14:paraId="0000004C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Heavy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Engagement: </w:t>
      </w:r>
    </w:p>
    <w:p w:rsidR="00000000" w:rsidDel="00000000" w:rsidP="00000000" w:rsidRDefault="00000000" w:rsidRPr="00000000" w14:paraId="0000004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Low </w:t>
      </w:r>
    </w:p>
    <w:p w:rsidR="00000000" w:rsidDel="00000000" w:rsidP="00000000" w:rsidRDefault="00000000" w:rsidRPr="00000000" w14:paraId="0000004F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Medium </w:t>
      </w:r>
    </w:p>
    <w:p w:rsidR="00000000" w:rsidDel="00000000" w:rsidP="00000000" w:rsidRDefault="00000000" w:rsidRPr="00000000" w14:paraId="00000050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High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Confidence in role expectations: </w:t>
      </w:r>
    </w:p>
    <w:p w:rsidR="00000000" w:rsidDel="00000000" w:rsidP="00000000" w:rsidRDefault="00000000" w:rsidRPr="00000000" w14:paraId="00000052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Low </w:t>
      </w:r>
    </w:p>
    <w:p w:rsidR="00000000" w:rsidDel="00000000" w:rsidP="00000000" w:rsidRDefault="00000000" w:rsidRPr="00000000" w14:paraId="00000053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Medium </w:t>
      </w:r>
    </w:p>
    <w:p w:rsidR="00000000" w:rsidDel="00000000" w:rsidP="00000000" w:rsidRDefault="00000000" w:rsidRPr="00000000" w14:paraId="00000054">
      <w:pPr>
        <w:numPr>
          <w:ilvl w:val="1"/>
          <w:numId w:val="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High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mqragca3nbf" w:id="17"/>
      <w:bookmarkEnd w:id="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Notes &amp; Additional Comments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Employee Acknowledgment:</w:t>
      </w:r>
      <w:r w:rsidDel="00000000" w:rsidR="00000000" w:rsidRPr="00000000">
        <w:rPr>
          <w:rtl w:val="0"/>
        </w:rPr>
        <w:t xml:space="preserve"> _______________________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Manager Acknowledgment:</w:t>
      </w:r>
      <w:r w:rsidDel="00000000" w:rsidR="00000000" w:rsidRPr="00000000">
        <w:rPr>
          <w:rtl w:val="0"/>
        </w:rPr>
        <w:t xml:space="preserve"> _______________________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